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5C96" w14:textId="2F073BA8" w:rsidR="005903B9" w:rsidRDefault="005903B9" w:rsidP="005903B9">
      <w:pPr>
        <w:ind w:right="-1"/>
        <w:jc w:val="right"/>
        <w:rPr>
          <w:rFonts w:ascii="BIZ UDゴシック" w:eastAsia="BIZ UDゴシック" w:hAnsi="BIZ UDゴシック"/>
          <w:sz w:val="24"/>
        </w:rPr>
      </w:pPr>
      <w:r>
        <w:rPr>
          <w:rFonts w:ascii="BIZ UDゴシック" w:eastAsia="BIZ UDゴシック" w:hAnsi="BIZ UDゴシック" w:hint="eastAsia"/>
          <w:sz w:val="24"/>
        </w:rPr>
        <w:t>参考資料</w:t>
      </w:r>
    </w:p>
    <w:p w14:paraId="5825F3A4" w14:textId="186ED483" w:rsidR="00B068F6" w:rsidRDefault="00B068F6" w:rsidP="00B068F6">
      <w:pPr>
        <w:ind w:right="960"/>
        <w:rPr>
          <w:rFonts w:ascii="BIZ UDゴシック" w:eastAsia="BIZ UDゴシック" w:hAnsi="BIZ UDゴシック"/>
          <w:sz w:val="24"/>
        </w:rPr>
      </w:pPr>
      <w:r>
        <w:rPr>
          <w:rFonts w:ascii="BIZ UDゴシック" w:eastAsia="BIZ UDゴシック" w:hAnsi="BIZ UDゴシック" w:hint="eastAsia"/>
          <w:sz w:val="24"/>
        </w:rPr>
        <w:t xml:space="preserve">　　社中　　　　社</w:t>
      </w:r>
    </w:p>
    <w:p w14:paraId="2C4945E1" w14:textId="77777777" w:rsidR="00B068F6" w:rsidRDefault="00B068F6" w:rsidP="00B068F6">
      <w:pPr>
        <w:ind w:right="-143"/>
        <w:jc w:val="right"/>
        <w:rPr>
          <w:rFonts w:ascii="BIZ UDゴシック" w:eastAsia="BIZ UDゴシック" w:hAnsi="BIZ UDゴシック"/>
          <w:sz w:val="24"/>
        </w:rPr>
      </w:pPr>
      <w:r w:rsidRPr="006C5177">
        <w:rPr>
          <w:rFonts w:ascii="BIZ UDゴシック" w:eastAsia="BIZ UDゴシック" w:hAnsi="BIZ UDゴシック" w:hint="eastAsia"/>
          <w:sz w:val="24"/>
        </w:rPr>
        <w:t>令和７年　　月　　日</w:t>
      </w:r>
    </w:p>
    <w:p w14:paraId="04B35312" w14:textId="139C5C62" w:rsidR="006C5177" w:rsidRDefault="009831C3" w:rsidP="009831C3">
      <w:pPr>
        <w:jc w:val="center"/>
        <w:rPr>
          <w:rFonts w:ascii="BIZ UDゴシック" w:eastAsia="BIZ UDゴシック" w:hAnsi="BIZ UDゴシック"/>
          <w:sz w:val="28"/>
          <w:szCs w:val="28"/>
        </w:rPr>
      </w:pPr>
      <w:r w:rsidRPr="009831C3">
        <w:rPr>
          <w:rFonts w:ascii="BIZ UDゴシック" w:eastAsia="BIZ UDゴシック" w:hAnsi="BIZ UDゴシック" w:hint="eastAsia"/>
          <w:sz w:val="28"/>
          <w:szCs w:val="28"/>
        </w:rPr>
        <w:t>運賃交渉記録</w:t>
      </w:r>
    </w:p>
    <w:tbl>
      <w:tblPr>
        <w:tblStyle w:val="aa"/>
        <w:tblW w:w="0" w:type="auto"/>
        <w:tblLook w:val="04A0" w:firstRow="1" w:lastRow="0" w:firstColumn="1" w:lastColumn="0" w:noHBand="0" w:noVBand="1"/>
      </w:tblPr>
      <w:tblGrid>
        <w:gridCol w:w="2547"/>
        <w:gridCol w:w="5947"/>
      </w:tblGrid>
      <w:tr w:rsidR="009831C3" w14:paraId="2D0EAB98" w14:textId="77777777" w:rsidTr="006C5177">
        <w:trPr>
          <w:trHeight w:val="713"/>
        </w:trPr>
        <w:tc>
          <w:tcPr>
            <w:tcW w:w="2547" w:type="dxa"/>
            <w:vAlign w:val="center"/>
          </w:tcPr>
          <w:p w14:paraId="1BA436CE" w14:textId="45F49AD8" w:rsidR="009831C3" w:rsidRPr="009831C3" w:rsidRDefault="009831C3" w:rsidP="006C5177">
            <w:pPr>
              <w:jc w:val="center"/>
              <w:rPr>
                <w:rFonts w:ascii="BIZ UDゴシック" w:eastAsia="BIZ UDゴシック" w:hAnsi="BIZ UDゴシック"/>
                <w:sz w:val="24"/>
              </w:rPr>
            </w:pPr>
            <w:r w:rsidRPr="009831C3">
              <w:rPr>
                <w:rFonts w:ascii="BIZ UDゴシック" w:eastAsia="BIZ UDゴシック" w:hAnsi="BIZ UDゴシック" w:hint="eastAsia"/>
                <w:sz w:val="24"/>
              </w:rPr>
              <w:t>荷</w:t>
            </w:r>
            <w:r w:rsidR="00246518">
              <w:rPr>
                <w:rFonts w:ascii="BIZ UDゴシック" w:eastAsia="BIZ UDゴシック" w:hAnsi="BIZ UDゴシック" w:hint="eastAsia"/>
                <w:sz w:val="24"/>
              </w:rPr>
              <w:t xml:space="preserve">　　</w:t>
            </w:r>
            <w:r w:rsidRPr="009831C3">
              <w:rPr>
                <w:rFonts w:ascii="BIZ UDゴシック" w:eastAsia="BIZ UDゴシック" w:hAnsi="BIZ UDゴシック" w:hint="eastAsia"/>
                <w:sz w:val="24"/>
              </w:rPr>
              <w:t>主</w:t>
            </w:r>
            <w:r w:rsidR="00246518">
              <w:rPr>
                <w:rFonts w:ascii="BIZ UDゴシック" w:eastAsia="BIZ UDゴシック" w:hAnsi="BIZ UDゴシック" w:hint="eastAsia"/>
                <w:sz w:val="24"/>
              </w:rPr>
              <w:t xml:space="preserve">　　</w:t>
            </w:r>
            <w:r w:rsidRPr="009831C3">
              <w:rPr>
                <w:rFonts w:ascii="BIZ UDゴシック" w:eastAsia="BIZ UDゴシック" w:hAnsi="BIZ UDゴシック" w:hint="eastAsia"/>
                <w:sz w:val="24"/>
              </w:rPr>
              <w:t>名</w:t>
            </w:r>
          </w:p>
        </w:tc>
        <w:tc>
          <w:tcPr>
            <w:tcW w:w="5947" w:type="dxa"/>
          </w:tcPr>
          <w:p w14:paraId="05D73B68" w14:textId="77777777" w:rsidR="009831C3" w:rsidRPr="009831C3" w:rsidRDefault="009831C3" w:rsidP="009831C3">
            <w:pPr>
              <w:rPr>
                <w:rFonts w:ascii="BIZ UDゴシック" w:eastAsia="BIZ UDゴシック" w:hAnsi="BIZ UDゴシック"/>
                <w:sz w:val="24"/>
              </w:rPr>
            </w:pPr>
          </w:p>
        </w:tc>
      </w:tr>
      <w:tr w:rsidR="009831C3" w14:paraId="006F72A0" w14:textId="77777777" w:rsidTr="006C5177">
        <w:trPr>
          <w:trHeight w:val="694"/>
        </w:trPr>
        <w:tc>
          <w:tcPr>
            <w:tcW w:w="2547" w:type="dxa"/>
            <w:vAlign w:val="center"/>
          </w:tcPr>
          <w:p w14:paraId="26D9C382" w14:textId="5868431B" w:rsidR="009831C3" w:rsidRPr="009831C3" w:rsidRDefault="009831C3" w:rsidP="006C5177">
            <w:pPr>
              <w:jc w:val="center"/>
              <w:rPr>
                <w:rFonts w:ascii="BIZ UDゴシック" w:eastAsia="BIZ UDゴシック" w:hAnsi="BIZ UDゴシック"/>
                <w:sz w:val="24"/>
              </w:rPr>
            </w:pPr>
            <w:r w:rsidRPr="009831C3">
              <w:rPr>
                <w:rFonts w:ascii="BIZ UDゴシック" w:eastAsia="BIZ UDゴシック" w:hAnsi="BIZ UDゴシック" w:hint="eastAsia"/>
                <w:sz w:val="24"/>
              </w:rPr>
              <w:t>交</w:t>
            </w:r>
            <w:r w:rsidR="00246518">
              <w:rPr>
                <w:rFonts w:ascii="BIZ UDゴシック" w:eastAsia="BIZ UDゴシック" w:hAnsi="BIZ UDゴシック" w:hint="eastAsia"/>
                <w:sz w:val="24"/>
              </w:rPr>
              <w:t xml:space="preserve">　　</w:t>
            </w:r>
            <w:r w:rsidRPr="009831C3">
              <w:rPr>
                <w:rFonts w:ascii="BIZ UDゴシック" w:eastAsia="BIZ UDゴシック" w:hAnsi="BIZ UDゴシック" w:hint="eastAsia"/>
                <w:sz w:val="24"/>
              </w:rPr>
              <w:t>渉</w:t>
            </w:r>
            <w:r w:rsidR="00246518">
              <w:rPr>
                <w:rFonts w:ascii="BIZ UDゴシック" w:eastAsia="BIZ UDゴシック" w:hAnsi="BIZ UDゴシック" w:hint="eastAsia"/>
                <w:sz w:val="24"/>
              </w:rPr>
              <w:t xml:space="preserve">　　</w:t>
            </w:r>
            <w:r w:rsidRPr="009831C3">
              <w:rPr>
                <w:rFonts w:ascii="BIZ UDゴシック" w:eastAsia="BIZ UDゴシック" w:hAnsi="BIZ UDゴシック" w:hint="eastAsia"/>
                <w:sz w:val="24"/>
              </w:rPr>
              <w:t>日</w:t>
            </w:r>
          </w:p>
        </w:tc>
        <w:tc>
          <w:tcPr>
            <w:tcW w:w="5947" w:type="dxa"/>
            <w:vAlign w:val="center"/>
          </w:tcPr>
          <w:p w14:paraId="0B2E0B2D" w14:textId="61C2BBE3" w:rsidR="00246518" w:rsidRPr="00246518" w:rsidRDefault="009831C3" w:rsidP="006C5177">
            <w:pPr>
              <w:jc w:val="both"/>
              <w:rPr>
                <w:rFonts w:ascii="BIZ UDゴシック" w:eastAsia="BIZ UDゴシック" w:hAnsi="BIZ UDゴシック"/>
                <w:sz w:val="24"/>
              </w:rPr>
            </w:pPr>
            <w:r>
              <w:rPr>
                <w:rFonts w:ascii="BIZ UDゴシック" w:eastAsia="BIZ UDゴシック" w:hAnsi="BIZ UDゴシック" w:hint="eastAsia"/>
                <w:sz w:val="24"/>
              </w:rPr>
              <w:t>令和　　年　　月　　日</w:t>
            </w:r>
            <w:r w:rsidR="00246518">
              <w:rPr>
                <w:rFonts w:ascii="BIZ UDゴシック" w:eastAsia="BIZ UDゴシック" w:hAnsi="BIZ UDゴシック" w:hint="eastAsia"/>
                <w:sz w:val="24"/>
              </w:rPr>
              <w:t xml:space="preserve">　～　　　月　　　日</w:t>
            </w:r>
          </w:p>
        </w:tc>
      </w:tr>
      <w:tr w:rsidR="00185123" w:rsidRPr="00185123" w14:paraId="1EB12759" w14:textId="77777777" w:rsidTr="006C5177">
        <w:trPr>
          <w:trHeight w:val="694"/>
        </w:trPr>
        <w:tc>
          <w:tcPr>
            <w:tcW w:w="2547" w:type="dxa"/>
            <w:vAlign w:val="center"/>
          </w:tcPr>
          <w:p w14:paraId="3CE9046D" w14:textId="504E57CA" w:rsidR="00B068F6" w:rsidRPr="00185123" w:rsidRDefault="00B068F6"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主なルート</w:t>
            </w:r>
          </w:p>
        </w:tc>
        <w:tc>
          <w:tcPr>
            <w:tcW w:w="5947" w:type="dxa"/>
            <w:vAlign w:val="center"/>
          </w:tcPr>
          <w:p w14:paraId="525B96B3" w14:textId="7EB72F77" w:rsidR="00B068F6" w:rsidRPr="00185123" w:rsidRDefault="00B068F6" w:rsidP="006C5177">
            <w:pPr>
              <w:jc w:val="both"/>
              <w:rPr>
                <w:rFonts w:ascii="BIZ UDゴシック" w:eastAsia="BIZ UDゴシック" w:hAnsi="BIZ UDゴシック"/>
                <w:sz w:val="24"/>
              </w:rPr>
            </w:pPr>
            <w:r w:rsidRPr="00185123">
              <w:rPr>
                <w:rFonts w:ascii="BIZ UDゴシック" w:eastAsia="BIZ UDゴシック" w:hAnsi="BIZ UDゴシック" w:hint="eastAsia"/>
                <w:sz w:val="24"/>
              </w:rPr>
              <w:t xml:space="preserve">　　　　　　　　　　～</w:t>
            </w:r>
          </w:p>
        </w:tc>
      </w:tr>
      <w:tr w:rsidR="00185123" w:rsidRPr="00185123" w14:paraId="198FD80E" w14:textId="77777777" w:rsidTr="006C5177">
        <w:trPr>
          <w:trHeight w:val="1385"/>
        </w:trPr>
        <w:tc>
          <w:tcPr>
            <w:tcW w:w="2547" w:type="dxa"/>
            <w:vAlign w:val="center"/>
          </w:tcPr>
          <w:p w14:paraId="08E8DAF4" w14:textId="17D57E15" w:rsidR="009831C3" w:rsidRPr="00185123" w:rsidRDefault="00246518" w:rsidP="00246518">
            <w:pPr>
              <w:jc w:val="center"/>
              <w:rPr>
                <w:rFonts w:ascii="BIZ UDゴシック" w:eastAsia="BIZ UDゴシック" w:hAnsi="BIZ UDゴシック"/>
                <w:sz w:val="24"/>
              </w:rPr>
            </w:pPr>
            <w:r w:rsidRPr="00185123">
              <w:rPr>
                <w:rFonts w:ascii="BIZ UDゴシック" w:eastAsia="BIZ UDゴシック" w:hAnsi="BIZ UDゴシック" w:hint="eastAsia"/>
                <w:sz w:val="24"/>
              </w:rPr>
              <w:t>「</w:t>
            </w:r>
            <w:r w:rsidR="009831C3" w:rsidRPr="00185123">
              <w:rPr>
                <w:rFonts w:ascii="BIZ UDゴシック" w:eastAsia="BIZ UDゴシック" w:hAnsi="BIZ UDゴシック" w:hint="eastAsia"/>
                <w:sz w:val="24"/>
              </w:rPr>
              <w:t>標準的な運賃</w:t>
            </w:r>
            <w:r w:rsidRPr="00185123">
              <w:rPr>
                <w:rFonts w:ascii="BIZ UDゴシック" w:eastAsia="BIZ UDゴシック" w:hAnsi="BIZ UDゴシック" w:hint="eastAsia"/>
                <w:sz w:val="24"/>
              </w:rPr>
              <w:t>」</w:t>
            </w:r>
            <w:r w:rsidR="009831C3" w:rsidRPr="00185123">
              <w:rPr>
                <w:rFonts w:ascii="BIZ UDゴシック" w:eastAsia="BIZ UDゴシック" w:hAnsi="BIZ UDゴシック" w:hint="eastAsia"/>
                <w:sz w:val="24"/>
              </w:rPr>
              <w:t>に</w:t>
            </w:r>
          </w:p>
          <w:p w14:paraId="4E8D1D38" w14:textId="62684034" w:rsidR="009831C3" w:rsidRPr="00185123" w:rsidRDefault="009831C3"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比べての提示運賃</w:t>
            </w:r>
            <w:r w:rsidR="00246518" w:rsidRPr="00185123">
              <w:rPr>
                <w:rFonts w:ascii="BIZ UDゴシック" w:eastAsia="BIZ UDゴシック" w:hAnsi="BIZ UDゴシック" w:hint="eastAsia"/>
                <w:sz w:val="24"/>
              </w:rPr>
              <w:t>の率</w:t>
            </w:r>
          </w:p>
        </w:tc>
        <w:tc>
          <w:tcPr>
            <w:tcW w:w="5947" w:type="dxa"/>
          </w:tcPr>
          <w:p w14:paraId="1032E6F3" w14:textId="77777777" w:rsidR="009831C3" w:rsidRPr="00185123" w:rsidRDefault="009831C3" w:rsidP="009831C3">
            <w:pPr>
              <w:rPr>
                <w:rFonts w:ascii="BIZ UDゴシック" w:eastAsia="BIZ UDゴシック" w:hAnsi="BIZ UDゴシック"/>
                <w:sz w:val="24"/>
              </w:rPr>
            </w:pPr>
          </w:p>
          <w:p w14:paraId="567D538A" w14:textId="77777777" w:rsidR="009831C3" w:rsidRPr="00185123" w:rsidRDefault="009831C3" w:rsidP="009831C3">
            <w:pPr>
              <w:rPr>
                <w:rFonts w:ascii="BIZ UDゴシック" w:eastAsia="BIZ UDゴシック" w:hAnsi="BIZ UDゴシック"/>
                <w:sz w:val="24"/>
                <w:u w:val="single"/>
              </w:rPr>
            </w:pPr>
            <w:r w:rsidRPr="00185123">
              <w:rPr>
                <w:rFonts w:ascii="BIZ UDゴシック" w:eastAsia="BIZ UDゴシック" w:hAnsi="BIZ UDゴシック" w:hint="eastAsia"/>
                <w:sz w:val="24"/>
              </w:rPr>
              <w:t xml:space="preserve">　　　　　　　</w:t>
            </w:r>
            <w:r w:rsidRPr="00185123">
              <w:rPr>
                <w:rFonts w:ascii="BIZ UDゴシック" w:eastAsia="BIZ UDゴシック" w:hAnsi="BIZ UDゴシック" w:hint="eastAsia"/>
                <w:sz w:val="24"/>
                <w:u w:val="single"/>
              </w:rPr>
              <w:t xml:space="preserve">　　　　　　　　　％</w:t>
            </w:r>
          </w:p>
          <w:p w14:paraId="366F2438" w14:textId="191C3082" w:rsidR="00246518" w:rsidRPr="00185123" w:rsidRDefault="00185123" w:rsidP="00185123">
            <w:pPr>
              <w:ind w:firstLineChars="400" w:firstLine="800"/>
              <w:rPr>
                <w:rFonts w:ascii="BIZ UDゴシック" w:eastAsia="BIZ UDゴシック" w:hAnsi="BIZ UDゴシック"/>
                <w:sz w:val="20"/>
                <w:szCs w:val="20"/>
              </w:rPr>
            </w:pPr>
            <w:r w:rsidRPr="00185123">
              <w:rPr>
                <w:rFonts w:ascii="BIZ UDゴシック" w:eastAsia="BIZ UDゴシック" w:hAnsi="BIZ UDゴシック" w:hint="eastAsia"/>
                <w:sz w:val="20"/>
                <w:szCs w:val="20"/>
              </w:rPr>
              <w:t>※標準的運賃を提示した場合を100％とする</w:t>
            </w:r>
          </w:p>
          <w:p w14:paraId="01DD7897" w14:textId="77777777" w:rsidR="006C5177" w:rsidRPr="00185123" w:rsidRDefault="00246518" w:rsidP="009831C3">
            <w:pPr>
              <w:rPr>
                <w:rFonts w:ascii="BIZ UDゴシック" w:eastAsia="BIZ UDゴシック" w:hAnsi="BIZ UDゴシック"/>
                <w:sz w:val="24"/>
                <w:u w:val="single"/>
              </w:rPr>
            </w:pPr>
            <w:r w:rsidRPr="00185123">
              <w:rPr>
                <w:rFonts w:ascii="BIZ UDゴシック" w:eastAsia="BIZ UDゴシック" w:hAnsi="BIZ UDゴシック" w:hint="eastAsia"/>
                <w:sz w:val="24"/>
                <w:u w:val="single"/>
              </w:rPr>
              <w:t>運賃の上昇分の主な要因(                      )</w:t>
            </w:r>
          </w:p>
          <w:p w14:paraId="16A6D6EC" w14:textId="6353EB3E" w:rsidR="00246518" w:rsidRPr="00185123" w:rsidRDefault="00246518" w:rsidP="009831C3">
            <w:pPr>
              <w:rPr>
                <w:rFonts w:ascii="BIZ UDゴシック" w:eastAsia="BIZ UDゴシック" w:hAnsi="BIZ UDゴシック"/>
                <w:sz w:val="24"/>
                <w:u w:val="single"/>
              </w:rPr>
            </w:pPr>
          </w:p>
        </w:tc>
      </w:tr>
      <w:tr w:rsidR="00185123" w:rsidRPr="00185123" w14:paraId="068D6F96" w14:textId="77777777" w:rsidTr="006C5177">
        <w:tc>
          <w:tcPr>
            <w:tcW w:w="2547" w:type="dxa"/>
            <w:vAlign w:val="center"/>
          </w:tcPr>
          <w:p w14:paraId="3E604D07" w14:textId="648B81E0" w:rsidR="009831C3" w:rsidRPr="00185123" w:rsidRDefault="006C5177"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運賃交渉の成否</w:t>
            </w:r>
          </w:p>
        </w:tc>
        <w:tc>
          <w:tcPr>
            <w:tcW w:w="5947" w:type="dxa"/>
          </w:tcPr>
          <w:p w14:paraId="46B84092" w14:textId="77777777" w:rsidR="009831C3" w:rsidRPr="00185123" w:rsidRDefault="009831C3" w:rsidP="009831C3">
            <w:pPr>
              <w:rPr>
                <w:rFonts w:ascii="BIZ UDゴシック" w:eastAsia="BIZ UDゴシック" w:hAnsi="BIZ UDゴシック"/>
                <w:sz w:val="24"/>
              </w:rPr>
            </w:pPr>
          </w:p>
          <w:p w14:paraId="302C914F" w14:textId="37DFACD0" w:rsidR="006C5177" w:rsidRPr="00185123" w:rsidRDefault="006C5177" w:rsidP="006C5177">
            <w:pPr>
              <w:pStyle w:val="a9"/>
              <w:numPr>
                <w:ilvl w:val="0"/>
                <w:numId w:val="1"/>
              </w:numPr>
              <w:rPr>
                <w:rFonts w:ascii="BIZ UDゴシック" w:eastAsia="BIZ UDゴシック" w:hAnsi="BIZ UDゴシック"/>
                <w:sz w:val="24"/>
              </w:rPr>
            </w:pPr>
            <w:r w:rsidRPr="00185123">
              <w:rPr>
                <w:rFonts w:ascii="BIZ UDゴシック" w:eastAsia="BIZ UDゴシック" w:hAnsi="BIZ UDゴシック" w:hint="eastAsia"/>
                <w:sz w:val="24"/>
              </w:rPr>
              <w:t>成功した</w:t>
            </w:r>
          </w:p>
          <w:p w14:paraId="1AD9AEA7" w14:textId="002FA838" w:rsidR="009831C3" w:rsidRPr="00185123" w:rsidRDefault="006C5177" w:rsidP="006C5177">
            <w:pPr>
              <w:pStyle w:val="a9"/>
              <w:numPr>
                <w:ilvl w:val="0"/>
                <w:numId w:val="1"/>
              </w:numPr>
              <w:rPr>
                <w:rFonts w:ascii="BIZ UDゴシック" w:eastAsia="BIZ UDゴシック" w:hAnsi="BIZ UDゴシック"/>
                <w:sz w:val="24"/>
              </w:rPr>
            </w:pPr>
            <w:r w:rsidRPr="00185123">
              <w:rPr>
                <w:rFonts w:ascii="BIZ UDゴシック" w:eastAsia="BIZ UDゴシック" w:hAnsi="BIZ UDゴシック" w:hint="eastAsia"/>
                <w:sz w:val="24"/>
              </w:rPr>
              <w:t>成功しなかった</w:t>
            </w:r>
          </w:p>
          <w:p w14:paraId="55985172" w14:textId="75799072" w:rsidR="00B068F6" w:rsidRPr="00185123" w:rsidRDefault="00B068F6" w:rsidP="00B068F6">
            <w:pPr>
              <w:rPr>
                <w:rFonts w:ascii="BIZ UDゴシック" w:eastAsia="BIZ UDゴシック" w:hAnsi="BIZ UDゴシック"/>
                <w:sz w:val="24"/>
              </w:rPr>
            </w:pPr>
            <w:r w:rsidRPr="00185123">
              <w:rPr>
                <w:rFonts w:ascii="BIZ UDゴシック" w:eastAsia="BIZ UDゴシック" w:hAnsi="BIZ UDゴシック" w:hint="eastAsia"/>
                <w:sz w:val="24"/>
              </w:rPr>
              <w:t>（理由：　　　　　　　　　　　　　　　　　　）</w:t>
            </w:r>
          </w:p>
          <w:p w14:paraId="41507A57" w14:textId="05BD3CCC" w:rsidR="006C5177" w:rsidRPr="00185123" w:rsidRDefault="006C5177" w:rsidP="006C5177">
            <w:pPr>
              <w:pStyle w:val="a9"/>
              <w:numPr>
                <w:ilvl w:val="0"/>
                <w:numId w:val="1"/>
              </w:numPr>
              <w:rPr>
                <w:rFonts w:ascii="BIZ UDゴシック" w:eastAsia="BIZ UDゴシック" w:hAnsi="BIZ UDゴシック"/>
                <w:sz w:val="24"/>
              </w:rPr>
            </w:pPr>
            <w:r w:rsidRPr="00185123">
              <w:rPr>
                <w:rFonts w:ascii="BIZ UDゴシック" w:eastAsia="BIZ UDゴシック" w:hAnsi="BIZ UDゴシック" w:hint="eastAsia"/>
                <w:sz w:val="24"/>
              </w:rPr>
              <w:t>提示額に届かなかったが上がった</w:t>
            </w:r>
          </w:p>
          <w:p w14:paraId="0F77EB60" w14:textId="3987EB71" w:rsidR="006C5177" w:rsidRPr="00185123" w:rsidRDefault="00425D8C" w:rsidP="006C5177">
            <w:pPr>
              <w:rPr>
                <w:rFonts w:ascii="BIZ UDゴシック" w:eastAsia="BIZ UDゴシック" w:hAnsi="BIZ UDゴシック"/>
                <w:sz w:val="24"/>
              </w:rPr>
            </w:pPr>
            <w:r w:rsidRPr="00185123">
              <w:rPr>
                <w:rFonts w:ascii="BIZ UDゴシック" w:eastAsia="BIZ UDゴシック" w:hAnsi="BIZ UDゴシック" w:hint="eastAsia"/>
                <w:sz w:val="24"/>
              </w:rPr>
              <w:t>（上昇率：　　　　％）</w:t>
            </w:r>
          </w:p>
        </w:tc>
      </w:tr>
      <w:tr w:rsidR="00185123" w:rsidRPr="00185123" w14:paraId="6DD8B6BE" w14:textId="77777777" w:rsidTr="006C5177">
        <w:tc>
          <w:tcPr>
            <w:tcW w:w="2547" w:type="dxa"/>
            <w:vAlign w:val="center"/>
          </w:tcPr>
          <w:p w14:paraId="7AFE7952" w14:textId="1EDECDD7" w:rsidR="006C5177" w:rsidRPr="00185123" w:rsidRDefault="006C5177"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燃料サーチャージの交渉の有無</w:t>
            </w:r>
          </w:p>
        </w:tc>
        <w:tc>
          <w:tcPr>
            <w:tcW w:w="5947" w:type="dxa"/>
          </w:tcPr>
          <w:p w14:paraId="47BFDEB1" w14:textId="77777777" w:rsidR="006C5177" w:rsidRPr="00185123" w:rsidRDefault="006C5177" w:rsidP="006C5177">
            <w:pPr>
              <w:rPr>
                <w:rFonts w:ascii="BIZ UDゴシック" w:eastAsia="BIZ UDゴシック" w:hAnsi="BIZ UDゴシック"/>
                <w:sz w:val="24"/>
              </w:rPr>
            </w:pPr>
          </w:p>
          <w:p w14:paraId="26CF0E62" w14:textId="34856939" w:rsidR="006C5177" w:rsidRPr="00185123" w:rsidRDefault="006C5177" w:rsidP="006C5177">
            <w:pPr>
              <w:rPr>
                <w:rFonts w:ascii="BIZ UDゴシック" w:eastAsia="BIZ UDゴシック" w:hAnsi="BIZ UDゴシック"/>
                <w:sz w:val="24"/>
              </w:rPr>
            </w:pPr>
            <w:r w:rsidRPr="00185123">
              <w:rPr>
                <w:rFonts w:ascii="BIZ UDゴシック" w:eastAsia="BIZ UDゴシック" w:hAnsi="BIZ UDゴシック" w:hint="eastAsia"/>
                <w:sz w:val="24"/>
              </w:rPr>
              <w:t>□　交渉した</w:t>
            </w:r>
            <w:r w:rsidR="00B068F6" w:rsidRPr="00185123">
              <w:rPr>
                <w:rFonts w:ascii="BIZ UDゴシック" w:eastAsia="BIZ UDゴシック" w:hAnsi="BIZ UDゴシック" w:hint="eastAsia"/>
                <w:sz w:val="24"/>
              </w:rPr>
              <w:t>（成功した）</w:t>
            </w:r>
          </w:p>
          <w:p w14:paraId="72F96850" w14:textId="5C29DC3C" w:rsidR="00B068F6" w:rsidRPr="00185123" w:rsidRDefault="00B068F6" w:rsidP="00B068F6">
            <w:pPr>
              <w:rPr>
                <w:rFonts w:ascii="BIZ UDゴシック" w:eastAsia="BIZ UDゴシック" w:hAnsi="BIZ UDゴシック"/>
                <w:sz w:val="24"/>
              </w:rPr>
            </w:pPr>
            <w:r w:rsidRPr="00185123">
              <w:rPr>
                <w:rFonts w:ascii="BIZ UDゴシック" w:eastAsia="BIZ UDゴシック" w:hAnsi="BIZ UDゴシック" w:hint="eastAsia"/>
                <w:sz w:val="24"/>
              </w:rPr>
              <w:t>□　交渉した（成功しなかった）</w:t>
            </w:r>
          </w:p>
          <w:p w14:paraId="70679686" w14:textId="287022F9" w:rsidR="006C5177" w:rsidRPr="00185123" w:rsidRDefault="00B068F6" w:rsidP="006C5177">
            <w:pPr>
              <w:rPr>
                <w:rFonts w:ascii="BIZ UDゴシック" w:eastAsia="BIZ UDゴシック" w:hAnsi="BIZ UDゴシック"/>
                <w:sz w:val="24"/>
              </w:rPr>
            </w:pPr>
            <w:r w:rsidRPr="00185123">
              <w:rPr>
                <w:rFonts w:ascii="BIZ UDゴシック" w:eastAsia="BIZ UDゴシック" w:hAnsi="BIZ UDゴシック" w:hint="eastAsia"/>
                <w:sz w:val="24"/>
              </w:rPr>
              <w:t>□　交渉した（結果保留中）</w:t>
            </w:r>
          </w:p>
          <w:p w14:paraId="5106731D" w14:textId="77777777" w:rsidR="006C5177" w:rsidRPr="00185123" w:rsidRDefault="006C5177" w:rsidP="006C5177">
            <w:pPr>
              <w:rPr>
                <w:rFonts w:ascii="BIZ UDゴシック" w:eastAsia="BIZ UDゴシック" w:hAnsi="BIZ UDゴシック"/>
                <w:sz w:val="24"/>
              </w:rPr>
            </w:pPr>
            <w:r w:rsidRPr="00185123">
              <w:rPr>
                <w:rFonts w:ascii="BIZ UDゴシック" w:eastAsia="BIZ UDゴシック" w:hAnsi="BIZ UDゴシック" w:hint="eastAsia"/>
                <w:sz w:val="24"/>
              </w:rPr>
              <w:t>□　交渉しなかった</w:t>
            </w:r>
          </w:p>
          <w:p w14:paraId="0F8148F6" w14:textId="16A7825C" w:rsidR="006C5177" w:rsidRPr="00185123" w:rsidRDefault="00B068F6" w:rsidP="006C5177">
            <w:pPr>
              <w:rPr>
                <w:rFonts w:ascii="BIZ UDゴシック" w:eastAsia="BIZ UDゴシック" w:hAnsi="BIZ UDゴシック"/>
                <w:sz w:val="24"/>
              </w:rPr>
            </w:pPr>
            <w:r w:rsidRPr="00185123">
              <w:rPr>
                <w:rFonts w:ascii="BIZ UDゴシック" w:eastAsia="BIZ UDゴシック" w:hAnsi="BIZ UDゴシック" w:hint="eastAsia"/>
                <w:sz w:val="24"/>
              </w:rPr>
              <w:t>（理由：　　　　　　　　　　　　　　　　　　）</w:t>
            </w:r>
          </w:p>
        </w:tc>
      </w:tr>
    </w:tbl>
    <w:p w14:paraId="7EE20270" w14:textId="55F31B57" w:rsidR="006C5177" w:rsidRPr="00185123" w:rsidRDefault="00DE4BEF" w:rsidP="00DE4BEF">
      <w:pPr>
        <w:rPr>
          <w:rFonts w:ascii="BIZ UDゴシック" w:eastAsia="BIZ UDゴシック" w:hAnsi="BIZ UDゴシック"/>
          <w:sz w:val="24"/>
        </w:rPr>
      </w:pPr>
      <w:r w:rsidRPr="00185123">
        <w:rPr>
          <w:rFonts w:ascii="BIZ UDゴシック" w:eastAsia="BIZ UDゴシック" w:hAnsi="BIZ UDゴシック" w:hint="eastAsia"/>
          <w:sz w:val="24"/>
        </w:rPr>
        <w:t xml:space="preserve">　上記</w:t>
      </w:r>
      <w:r w:rsidR="00425D8C" w:rsidRPr="00185123">
        <w:rPr>
          <w:rFonts w:ascii="BIZ UDゴシック" w:eastAsia="BIZ UDゴシック" w:hAnsi="BIZ UDゴシック" w:hint="eastAsia"/>
          <w:sz w:val="24"/>
        </w:rPr>
        <w:t>については、</w:t>
      </w:r>
      <w:r w:rsidR="006C5177" w:rsidRPr="00185123">
        <w:rPr>
          <w:rFonts w:ascii="BIZ UDゴシック" w:eastAsia="BIZ UDゴシック" w:hAnsi="BIZ UDゴシック" w:hint="eastAsia"/>
          <w:sz w:val="24"/>
        </w:rPr>
        <w:t>国土交通省及び公益社団法人全日本トラック協会が示す「原価計算要領」「原価計算シート」</w:t>
      </w:r>
      <w:r w:rsidR="00B068F6" w:rsidRPr="00185123">
        <w:rPr>
          <w:rFonts w:ascii="BIZ UDゴシック" w:eastAsia="BIZ UDゴシック" w:hAnsi="BIZ UDゴシック" w:hint="eastAsia"/>
          <w:sz w:val="24"/>
        </w:rPr>
        <w:t>の考え方</w:t>
      </w:r>
      <w:r w:rsidR="006C5177" w:rsidRPr="00185123">
        <w:rPr>
          <w:rFonts w:ascii="BIZ UDゴシック" w:eastAsia="BIZ UDゴシック" w:hAnsi="BIZ UDゴシック" w:hint="eastAsia"/>
          <w:sz w:val="24"/>
        </w:rPr>
        <w:t>に基づき算出した額を提示し</w:t>
      </w:r>
      <w:r w:rsidR="00B068F6" w:rsidRPr="00185123">
        <w:rPr>
          <w:rFonts w:ascii="BIZ UDゴシック" w:eastAsia="BIZ UDゴシック" w:hAnsi="BIZ UDゴシック" w:hint="eastAsia"/>
          <w:sz w:val="24"/>
        </w:rPr>
        <w:t>書面で交渉し</w:t>
      </w:r>
      <w:r w:rsidR="006C5177" w:rsidRPr="00185123">
        <w:rPr>
          <w:rFonts w:ascii="BIZ UDゴシック" w:eastAsia="BIZ UDゴシック" w:hAnsi="BIZ UDゴシック" w:hint="eastAsia"/>
          <w:sz w:val="24"/>
        </w:rPr>
        <w:t>たものです。</w:t>
      </w:r>
    </w:p>
    <w:tbl>
      <w:tblPr>
        <w:tblStyle w:val="aa"/>
        <w:tblW w:w="0" w:type="auto"/>
        <w:tblLook w:val="04A0" w:firstRow="1" w:lastRow="0" w:firstColumn="1" w:lastColumn="0" w:noHBand="0" w:noVBand="1"/>
      </w:tblPr>
      <w:tblGrid>
        <w:gridCol w:w="1980"/>
        <w:gridCol w:w="6514"/>
      </w:tblGrid>
      <w:tr w:rsidR="00185123" w:rsidRPr="00185123" w14:paraId="48335EF9" w14:textId="77777777" w:rsidTr="00425D8C">
        <w:trPr>
          <w:trHeight w:val="699"/>
        </w:trPr>
        <w:tc>
          <w:tcPr>
            <w:tcW w:w="1980" w:type="dxa"/>
            <w:vAlign w:val="center"/>
          </w:tcPr>
          <w:p w14:paraId="4CFB1915" w14:textId="7E35EBC4" w:rsidR="006C5177" w:rsidRPr="00185123" w:rsidRDefault="006C5177"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会社名</w:t>
            </w:r>
          </w:p>
        </w:tc>
        <w:tc>
          <w:tcPr>
            <w:tcW w:w="6514" w:type="dxa"/>
            <w:vAlign w:val="center"/>
          </w:tcPr>
          <w:p w14:paraId="57FE0C86" w14:textId="77777777" w:rsidR="006C5177" w:rsidRPr="00185123" w:rsidRDefault="006C5177" w:rsidP="00246518">
            <w:pPr>
              <w:jc w:val="center"/>
              <w:rPr>
                <w:rFonts w:ascii="BIZ UDゴシック" w:eastAsia="BIZ UDゴシック" w:hAnsi="BIZ UDゴシック"/>
                <w:sz w:val="24"/>
              </w:rPr>
            </w:pPr>
          </w:p>
        </w:tc>
      </w:tr>
      <w:tr w:rsidR="00185123" w:rsidRPr="00185123" w14:paraId="7D661FB3" w14:textId="77777777" w:rsidTr="00246518">
        <w:trPr>
          <w:trHeight w:val="714"/>
        </w:trPr>
        <w:tc>
          <w:tcPr>
            <w:tcW w:w="1980" w:type="dxa"/>
            <w:vAlign w:val="center"/>
          </w:tcPr>
          <w:p w14:paraId="75CF5EAE" w14:textId="2E7B94DA" w:rsidR="006C5177" w:rsidRPr="00185123" w:rsidRDefault="006C5177" w:rsidP="006C5177">
            <w:pPr>
              <w:jc w:val="center"/>
              <w:rPr>
                <w:rFonts w:ascii="BIZ UDゴシック" w:eastAsia="BIZ UDゴシック" w:hAnsi="BIZ UDゴシック"/>
                <w:sz w:val="24"/>
              </w:rPr>
            </w:pPr>
            <w:r w:rsidRPr="00185123">
              <w:rPr>
                <w:rFonts w:ascii="BIZ UDゴシック" w:eastAsia="BIZ UDゴシック" w:hAnsi="BIZ UDゴシック" w:hint="eastAsia"/>
                <w:sz w:val="24"/>
              </w:rPr>
              <w:t>代表者名</w:t>
            </w:r>
          </w:p>
        </w:tc>
        <w:tc>
          <w:tcPr>
            <w:tcW w:w="6514" w:type="dxa"/>
            <w:vAlign w:val="center"/>
          </w:tcPr>
          <w:p w14:paraId="2F702C74" w14:textId="77777777" w:rsidR="006C5177" w:rsidRPr="00185123" w:rsidRDefault="006C5177" w:rsidP="00246518">
            <w:pPr>
              <w:jc w:val="center"/>
              <w:rPr>
                <w:rFonts w:ascii="BIZ UDゴシック" w:eastAsia="BIZ UDゴシック" w:hAnsi="BIZ UDゴシック"/>
                <w:sz w:val="24"/>
              </w:rPr>
            </w:pPr>
          </w:p>
        </w:tc>
      </w:tr>
    </w:tbl>
    <w:p w14:paraId="5A7B8C8A" w14:textId="2ED5A33C" w:rsidR="006C5177" w:rsidRPr="00185123" w:rsidRDefault="00DE4BEF" w:rsidP="00425D8C">
      <w:pPr>
        <w:rPr>
          <w:rFonts w:ascii="BIZ UDゴシック" w:eastAsia="BIZ UDゴシック" w:hAnsi="BIZ UDゴシック"/>
          <w:sz w:val="20"/>
          <w:szCs w:val="20"/>
        </w:rPr>
      </w:pPr>
      <w:r w:rsidRPr="00185123">
        <w:rPr>
          <w:rFonts w:ascii="BIZ UDゴシック" w:eastAsia="BIZ UDゴシック" w:hAnsi="BIZ UDゴシック" w:hint="eastAsia"/>
          <w:sz w:val="20"/>
          <w:szCs w:val="20"/>
        </w:rPr>
        <w:t>注：本交渉記録の内容については荷主への法に基づく対応の検討に活用するため九州運輸局と共有する可能性があります。ただし事業者名を共有する場合は、あらかじめ記入者に了承を得ることとします。</w:t>
      </w:r>
    </w:p>
    <w:sectPr w:rsidR="006C5177" w:rsidRPr="00185123" w:rsidSect="005903B9">
      <w:pgSz w:w="11906" w:h="16838"/>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C4EA" w14:textId="77777777" w:rsidR="004F3221" w:rsidRDefault="004F3221" w:rsidP="00B068F6">
      <w:pPr>
        <w:spacing w:after="0" w:line="240" w:lineRule="auto"/>
      </w:pPr>
      <w:r>
        <w:separator/>
      </w:r>
    </w:p>
  </w:endnote>
  <w:endnote w:type="continuationSeparator" w:id="0">
    <w:p w14:paraId="4635DF5A" w14:textId="77777777" w:rsidR="004F3221" w:rsidRDefault="004F3221" w:rsidP="00B0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3133" w14:textId="77777777" w:rsidR="004F3221" w:rsidRDefault="004F3221" w:rsidP="00B068F6">
      <w:pPr>
        <w:spacing w:after="0" w:line="240" w:lineRule="auto"/>
      </w:pPr>
      <w:r>
        <w:separator/>
      </w:r>
    </w:p>
  </w:footnote>
  <w:footnote w:type="continuationSeparator" w:id="0">
    <w:p w14:paraId="133A3DB3" w14:textId="77777777" w:rsidR="004F3221" w:rsidRDefault="004F3221" w:rsidP="00B06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549B0"/>
    <w:multiLevelType w:val="hybridMultilevel"/>
    <w:tmpl w:val="2F58BCD2"/>
    <w:lvl w:ilvl="0" w:tplc="30348D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576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C3"/>
    <w:rsid w:val="0007005F"/>
    <w:rsid w:val="00115B48"/>
    <w:rsid w:val="00185123"/>
    <w:rsid w:val="00212CC6"/>
    <w:rsid w:val="0024006E"/>
    <w:rsid w:val="00246518"/>
    <w:rsid w:val="003F2857"/>
    <w:rsid w:val="00425D8C"/>
    <w:rsid w:val="00450132"/>
    <w:rsid w:val="004C31DA"/>
    <w:rsid w:val="004F3221"/>
    <w:rsid w:val="005903B9"/>
    <w:rsid w:val="00695BC6"/>
    <w:rsid w:val="006C5177"/>
    <w:rsid w:val="008B0BBF"/>
    <w:rsid w:val="009831C3"/>
    <w:rsid w:val="00A74088"/>
    <w:rsid w:val="00B068F6"/>
    <w:rsid w:val="00CC48D9"/>
    <w:rsid w:val="00D03673"/>
    <w:rsid w:val="00D6155D"/>
    <w:rsid w:val="00DD11DA"/>
    <w:rsid w:val="00DE4BEF"/>
    <w:rsid w:val="00EC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5E299"/>
  <w15:chartTrackingRefBased/>
  <w15:docId w15:val="{E715D467-E35A-4A5B-AD91-A8DE2C7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F6"/>
    <w:pPr>
      <w:widowControl w:val="0"/>
    </w:pPr>
  </w:style>
  <w:style w:type="paragraph" w:styleId="1">
    <w:name w:val="heading 1"/>
    <w:basedOn w:val="a"/>
    <w:next w:val="a"/>
    <w:link w:val="10"/>
    <w:uiPriority w:val="9"/>
    <w:qFormat/>
    <w:rsid w:val="009831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31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31C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831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31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31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31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31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31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31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31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31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831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31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31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31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31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31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3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3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3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1C3"/>
    <w:pPr>
      <w:spacing w:before="160"/>
      <w:jc w:val="center"/>
    </w:pPr>
    <w:rPr>
      <w:i/>
      <w:iCs/>
      <w:color w:val="404040" w:themeColor="text1" w:themeTint="BF"/>
    </w:rPr>
  </w:style>
  <w:style w:type="character" w:customStyle="1" w:styleId="a8">
    <w:name w:val="引用文 (文字)"/>
    <w:basedOn w:val="a0"/>
    <w:link w:val="a7"/>
    <w:uiPriority w:val="29"/>
    <w:rsid w:val="009831C3"/>
    <w:rPr>
      <w:i/>
      <w:iCs/>
      <w:color w:val="404040" w:themeColor="text1" w:themeTint="BF"/>
    </w:rPr>
  </w:style>
  <w:style w:type="paragraph" w:styleId="a9">
    <w:name w:val="List Paragraph"/>
    <w:basedOn w:val="a"/>
    <w:uiPriority w:val="34"/>
    <w:qFormat/>
    <w:rsid w:val="009831C3"/>
    <w:pPr>
      <w:ind w:left="720"/>
      <w:contextualSpacing/>
    </w:pPr>
  </w:style>
  <w:style w:type="character" w:styleId="21">
    <w:name w:val="Intense Emphasis"/>
    <w:basedOn w:val="a0"/>
    <w:uiPriority w:val="21"/>
    <w:qFormat/>
    <w:rsid w:val="009831C3"/>
    <w:rPr>
      <w:i/>
      <w:iCs/>
      <w:color w:val="0F4761" w:themeColor="accent1" w:themeShade="BF"/>
    </w:rPr>
  </w:style>
  <w:style w:type="paragraph" w:styleId="22">
    <w:name w:val="Intense Quote"/>
    <w:basedOn w:val="a"/>
    <w:next w:val="a"/>
    <w:link w:val="23"/>
    <w:uiPriority w:val="30"/>
    <w:qFormat/>
    <w:rsid w:val="00983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31C3"/>
    <w:rPr>
      <w:i/>
      <w:iCs/>
      <w:color w:val="0F4761" w:themeColor="accent1" w:themeShade="BF"/>
    </w:rPr>
  </w:style>
  <w:style w:type="character" w:styleId="24">
    <w:name w:val="Intense Reference"/>
    <w:basedOn w:val="a0"/>
    <w:uiPriority w:val="32"/>
    <w:qFormat/>
    <w:rsid w:val="009831C3"/>
    <w:rPr>
      <w:b/>
      <w:bCs/>
      <w:smallCaps/>
      <w:color w:val="0F4761" w:themeColor="accent1" w:themeShade="BF"/>
      <w:spacing w:val="5"/>
    </w:rPr>
  </w:style>
  <w:style w:type="table" w:styleId="aa">
    <w:name w:val="Table Grid"/>
    <w:basedOn w:val="a1"/>
    <w:uiPriority w:val="39"/>
    <w:rsid w:val="0098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068F6"/>
    <w:pPr>
      <w:tabs>
        <w:tab w:val="center" w:pos="4252"/>
        <w:tab w:val="right" w:pos="8504"/>
      </w:tabs>
      <w:snapToGrid w:val="0"/>
    </w:pPr>
  </w:style>
  <w:style w:type="character" w:customStyle="1" w:styleId="ac">
    <w:name w:val="ヘッダー (文字)"/>
    <w:basedOn w:val="a0"/>
    <w:link w:val="ab"/>
    <w:uiPriority w:val="99"/>
    <w:rsid w:val="00B068F6"/>
  </w:style>
  <w:style w:type="paragraph" w:styleId="ad">
    <w:name w:val="footer"/>
    <w:basedOn w:val="a"/>
    <w:link w:val="ae"/>
    <w:uiPriority w:val="99"/>
    <w:unhideWhenUsed/>
    <w:rsid w:val="00B068F6"/>
    <w:pPr>
      <w:tabs>
        <w:tab w:val="center" w:pos="4252"/>
        <w:tab w:val="right" w:pos="8504"/>
      </w:tabs>
      <w:snapToGrid w:val="0"/>
    </w:pPr>
  </w:style>
  <w:style w:type="character" w:customStyle="1" w:styleId="ae">
    <w:name w:val="フッター (文字)"/>
    <w:basedOn w:val="a0"/>
    <w:link w:val="ad"/>
    <w:uiPriority w:val="99"/>
    <w:rsid w:val="00B0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DC41-D8DD-4267-B602-8786CD1B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TPC6</cp:lastModifiedBy>
  <cp:revision>2</cp:revision>
  <cp:lastPrinted>2025-02-21T08:13:00Z</cp:lastPrinted>
  <dcterms:created xsi:type="dcterms:W3CDTF">2025-03-17T00:47:00Z</dcterms:created>
  <dcterms:modified xsi:type="dcterms:W3CDTF">2025-03-17T00:47:00Z</dcterms:modified>
</cp:coreProperties>
</file>